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F67F94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799769</wp:posOffset>
            </wp:positionH>
            <wp:positionV relativeFrom="paragraph">
              <wp:posOffset>146850</wp:posOffset>
            </wp:positionV>
            <wp:extent cx="676689" cy="655983"/>
            <wp:effectExtent l="19050" t="0" r="9111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89" cy="65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F94" w:rsidRDefault="00F67F9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7F94" w:rsidRDefault="00F67F9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7F94" w:rsidRDefault="00F67F9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F67F94" w:rsidP="0094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67F94" w:rsidP="0094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39FE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F67F94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«</w:t>
      </w:r>
      <w:r w:rsidR="00A930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5B5D"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F5B5D" w:rsidRPr="005B38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Default="00F67F94" w:rsidP="00A125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5D6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F9">
        <w:rPr>
          <w:rFonts w:ascii="Times New Roman" w:hAnsi="Times New Roman" w:cs="Times New Roman"/>
          <w:sz w:val="28"/>
          <w:szCs w:val="28"/>
        </w:rPr>
        <w:t>67/1</w:t>
      </w:r>
    </w:p>
    <w:p w:rsidR="00A125F9" w:rsidRPr="005B3830" w:rsidRDefault="00A125F9" w:rsidP="00A125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314"/>
      </w:tblGrid>
      <w:tr w:rsidR="00F67F94" w:rsidRPr="00824F4E" w:rsidTr="00B40413">
        <w:trPr>
          <w:trHeight w:val="2012"/>
        </w:trPr>
        <w:tc>
          <w:tcPr>
            <w:tcW w:w="10314" w:type="dxa"/>
            <w:shd w:val="clear" w:color="auto" w:fill="auto"/>
          </w:tcPr>
          <w:p w:rsidR="00F67F94" w:rsidRPr="00D426D0" w:rsidRDefault="00F67F94" w:rsidP="00F67F94">
            <w:pPr>
              <w:ind w:right="5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507B4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507B4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 АО «Самара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инвест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нефт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8539FE">
              <w:rPr>
                <w:rFonts w:ascii="Times New Roman" w:hAnsi="Times New Roman" w:cs="Times New Roman"/>
                <w:b/>
                <w:sz w:val="28"/>
                <w:szCs w:val="28"/>
              </w:rPr>
              <w:t>«Обустройство Михайловского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нефтяного </w:t>
            </w:r>
            <w:r w:rsidRPr="008539FE">
              <w:rPr>
                <w:rFonts w:ascii="Times New Roman" w:hAnsi="Times New Roman" w:cs="Times New Roman"/>
                <w:b/>
                <w:sz w:val="28"/>
                <w:szCs w:val="28"/>
              </w:rPr>
              <w:t>месторождения</w:t>
            </w:r>
            <w:r w:rsidRPr="008539FE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r w:rsidRPr="00690A38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 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Сергиевск</w:t>
            </w:r>
            <w:r w:rsidRPr="00D42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F67F94" w:rsidRPr="0003097C" w:rsidRDefault="00F67F94" w:rsidP="00B40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03097C" w:rsidRDefault="00507B45" w:rsidP="00B404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67F94">
              <w:rPr>
                <w:sz w:val="28"/>
                <w:szCs w:val="28"/>
              </w:rPr>
              <w:t xml:space="preserve"> </w:t>
            </w:r>
            <w:r w:rsidR="00F67F94" w:rsidRPr="0003097C">
              <w:rPr>
                <w:sz w:val="28"/>
                <w:szCs w:val="28"/>
              </w:rPr>
              <w:t xml:space="preserve">Рассмотрев предложение ООО </w:t>
            </w:r>
            <w:r w:rsidR="00F67F94">
              <w:rPr>
                <w:sz w:val="28"/>
                <w:szCs w:val="28"/>
              </w:rPr>
              <w:t xml:space="preserve">Научно-производственная фирма </w:t>
            </w:r>
            <w:r w:rsidR="00F67F94" w:rsidRPr="0003097C">
              <w:rPr>
                <w:sz w:val="28"/>
                <w:szCs w:val="28"/>
              </w:rPr>
              <w:t>«</w:t>
            </w:r>
            <w:r w:rsidR="00F67F94">
              <w:rPr>
                <w:sz w:val="28"/>
                <w:szCs w:val="28"/>
              </w:rPr>
              <w:t>Нефтетехпроект</w:t>
            </w:r>
            <w:r w:rsidR="00F67F94" w:rsidRPr="0003097C">
              <w:rPr>
                <w:sz w:val="28"/>
                <w:szCs w:val="28"/>
              </w:rPr>
              <w:t>»</w:t>
            </w:r>
            <w:r w:rsidR="00F67F94">
              <w:rPr>
                <w:sz w:val="28"/>
                <w:szCs w:val="28"/>
              </w:rPr>
              <w:t xml:space="preserve"> </w:t>
            </w:r>
            <w:r w:rsidR="00F67F94" w:rsidRPr="00B74A9F">
              <w:rPr>
                <w:sz w:val="28"/>
                <w:szCs w:val="28"/>
              </w:rPr>
              <w:t>от</w:t>
            </w:r>
            <w:r w:rsidR="00F67F94">
              <w:rPr>
                <w:sz w:val="28"/>
                <w:szCs w:val="28"/>
              </w:rPr>
              <w:t xml:space="preserve"> </w:t>
            </w:r>
            <w:r w:rsidR="00883842">
              <w:rPr>
                <w:sz w:val="28"/>
                <w:szCs w:val="28"/>
              </w:rPr>
              <w:t>14</w:t>
            </w:r>
            <w:r w:rsidR="00A125F9">
              <w:rPr>
                <w:sz w:val="27"/>
                <w:szCs w:val="27"/>
              </w:rPr>
              <w:t>.11.2019 г. № 1</w:t>
            </w:r>
            <w:r w:rsidR="003542BA">
              <w:rPr>
                <w:sz w:val="27"/>
                <w:szCs w:val="27"/>
              </w:rPr>
              <w:t>18/1-Пр/19-Зем</w:t>
            </w:r>
            <w:r w:rsidR="00A125F9">
              <w:rPr>
                <w:sz w:val="27"/>
                <w:szCs w:val="27"/>
              </w:rPr>
              <w:t xml:space="preserve">, </w:t>
            </w:r>
            <w:r w:rsidR="00F67F94" w:rsidRPr="00B74A9F">
              <w:rPr>
                <w:sz w:val="28"/>
                <w:szCs w:val="28"/>
              </w:rPr>
              <w:t>о подготовке</w:t>
            </w:r>
            <w:r w:rsidR="00F67F94">
              <w:rPr>
                <w:sz w:val="28"/>
                <w:szCs w:val="28"/>
              </w:rPr>
              <w:t xml:space="preserve"> </w:t>
            </w:r>
            <w:r w:rsidR="00F67F94" w:rsidRPr="0003097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а планировки территории и проекта </w:t>
            </w:r>
            <w:r w:rsidR="00F67F94" w:rsidRPr="0003097C">
              <w:rPr>
                <w:sz w:val="28"/>
                <w:szCs w:val="28"/>
              </w:rPr>
              <w:t>межевания территории, в соответствии со стать</w:t>
            </w:r>
            <w:r>
              <w:rPr>
                <w:sz w:val="28"/>
                <w:szCs w:val="28"/>
              </w:rPr>
              <w:t>ями</w:t>
            </w:r>
            <w:r w:rsidR="00F67F94" w:rsidRPr="0003097C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 xml:space="preserve"> и 46</w:t>
            </w:r>
            <w:r w:rsidR="00F67F94" w:rsidRPr="0003097C">
              <w:rPr>
                <w:sz w:val="28"/>
                <w:szCs w:val="28"/>
              </w:rPr>
              <w:t xml:space="preserve"> Градостроительного кодекса Российской Федерации, Администрация </w:t>
            </w:r>
            <w:r w:rsidR="00F67F94">
              <w:rPr>
                <w:sz w:val="28"/>
                <w:szCs w:val="28"/>
              </w:rPr>
              <w:t>сельского поселения Сергиевск муниципального района Сергиевский</w:t>
            </w:r>
            <w:r w:rsidR="00F67F94" w:rsidRPr="0003097C">
              <w:rPr>
                <w:sz w:val="28"/>
                <w:szCs w:val="28"/>
              </w:rPr>
              <w:t xml:space="preserve"> Самарской области</w:t>
            </w:r>
          </w:p>
          <w:p w:rsidR="00F67F94" w:rsidRPr="0003097C" w:rsidRDefault="00F67F94" w:rsidP="00B40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03097C" w:rsidRDefault="00F67F94" w:rsidP="00B40413">
            <w:pPr>
              <w:rPr>
                <w:rFonts w:ascii="Times New Roman" w:hAnsi="Times New Roman"/>
                <w:sz w:val="28"/>
                <w:szCs w:val="28"/>
              </w:rPr>
            </w:pP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7B4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F67F94" w:rsidRPr="0003097C" w:rsidRDefault="00F67F94" w:rsidP="00B404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507B45" w:rsidRDefault="00F67F94" w:rsidP="00F67F94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60EC">
              <w:rPr>
                <w:rFonts w:ascii="Times New Roman" w:hAnsi="Times New Roman"/>
                <w:sz w:val="28"/>
                <w:szCs w:val="28"/>
              </w:rPr>
              <w:t xml:space="preserve">Подготовить проект планировки территории и проект межевания территории объекта </w:t>
            </w:r>
            <w:r w:rsidRPr="0071307D"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>«Самара</w:t>
            </w:r>
            <w:r>
              <w:rPr>
                <w:rFonts w:ascii="Times New Roman" w:hAnsi="Times New Roman"/>
                <w:sz w:val="28"/>
                <w:szCs w:val="28"/>
              </w:rPr>
              <w:t>инвестнефть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>» «</w:t>
            </w:r>
            <w:r>
              <w:rPr>
                <w:rFonts w:ascii="Times New Roman" w:hAnsi="Times New Roman"/>
                <w:sz w:val="28"/>
                <w:szCs w:val="28"/>
              </w:rPr>
              <w:t>Обустройство Михайловского нефтяного месторождения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75473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r w:rsidRPr="00A465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Сергиевск муниципального района Сергиевский Самарской области</w:t>
            </w:r>
            <w:r w:rsidRPr="00A465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A465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07B45" w:rsidRPr="00A4657F">
              <w:rPr>
                <w:rFonts w:ascii="Times New Roman" w:hAnsi="Times New Roman" w:cs="Times New Roman"/>
                <w:sz w:val="28"/>
                <w:szCs w:val="28"/>
              </w:rPr>
              <w:t>кадастровых кварталах 63:31:0404003, 63:31:0404001, 63:31:0404002, 63:31:0402002 и 63:31:0403004</w:t>
            </w:r>
            <w:r w:rsidR="00A4657F" w:rsidRPr="00A4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7F">
              <w:rPr>
                <w:rFonts w:ascii="Times New Roman" w:hAnsi="Times New Roman" w:cs="Times New Roman"/>
                <w:sz w:val="28"/>
                <w:szCs w:val="28"/>
              </w:rPr>
              <w:t xml:space="preserve">(схема расположения прилагается), </w:t>
            </w:r>
            <w:r w:rsidR="009465C7" w:rsidRPr="00A4657F">
              <w:rPr>
                <w:rFonts w:ascii="Times New Roman" w:hAnsi="Times New Roman" w:cs="Times New Roman"/>
                <w:sz w:val="28"/>
                <w:szCs w:val="28"/>
              </w:rPr>
              <w:t>с целью выделения элементов планировочной структуры, установления параметров планируемого развития</w:t>
            </w:r>
            <w:r w:rsidR="009465C7" w:rsidRPr="00337DC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      </w:r>
            <w:r w:rsidR="009465C7" w:rsidRPr="00E454B7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="009465C7" w:rsidRPr="005079C6">
              <w:rPr>
                <w:rFonts w:ascii="Times New Roman" w:hAnsi="Times New Roman"/>
                <w:sz w:val="28"/>
                <w:szCs w:val="28"/>
              </w:rPr>
              <w:t>«</w:t>
            </w:r>
            <w:r w:rsidR="009465C7">
              <w:rPr>
                <w:rFonts w:ascii="Times New Roman" w:hAnsi="Times New Roman"/>
                <w:sz w:val="28"/>
                <w:szCs w:val="28"/>
              </w:rPr>
              <w:t>Обустройство Михайловского нефтяного месторождения</w:t>
            </w:r>
            <w:r w:rsidR="009465C7" w:rsidRPr="005079C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960E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960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</w:t>
            </w:r>
            <w:r w:rsidRPr="005E3285">
              <w:rPr>
                <w:rFonts w:ascii="Times New Roman" w:hAnsi="Times New Roman"/>
                <w:sz w:val="28"/>
                <w:szCs w:val="28"/>
              </w:rPr>
              <w:t>до 31 декабря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E328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F67F94" w:rsidRPr="00875473" w:rsidRDefault="00A4657F" w:rsidP="00B404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</w:t>
            </w:r>
            <w:r w:rsidR="00F67F94" w:rsidRPr="00B74A9F">
              <w:rPr>
                <w:color w:val="auto"/>
                <w:sz w:val="28"/>
                <w:szCs w:val="28"/>
              </w:rPr>
              <w:t>В указанный в настоящем пункте срок</w:t>
            </w:r>
            <w:r w:rsidR="00F67F94">
              <w:rPr>
                <w:color w:val="auto"/>
                <w:sz w:val="28"/>
                <w:szCs w:val="28"/>
              </w:rPr>
              <w:t xml:space="preserve"> </w:t>
            </w:r>
            <w:r w:rsidR="00F67F94" w:rsidRPr="00B74A9F">
              <w:rPr>
                <w:sz w:val="28"/>
                <w:szCs w:val="28"/>
              </w:rPr>
              <w:t xml:space="preserve">ООО </w:t>
            </w:r>
            <w:r w:rsidR="00BB7762">
              <w:rPr>
                <w:sz w:val="28"/>
                <w:szCs w:val="28"/>
              </w:rPr>
              <w:t xml:space="preserve">Научно-производственная фирма </w:t>
            </w:r>
            <w:r w:rsidR="00BB7762" w:rsidRPr="0003097C">
              <w:rPr>
                <w:sz w:val="28"/>
                <w:szCs w:val="28"/>
              </w:rPr>
              <w:t>«</w:t>
            </w:r>
            <w:r w:rsidR="00BB7762">
              <w:rPr>
                <w:sz w:val="28"/>
                <w:szCs w:val="28"/>
              </w:rPr>
              <w:t>Нефтетехпроект</w:t>
            </w:r>
            <w:r w:rsidR="00BB7762" w:rsidRPr="0003097C">
              <w:rPr>
                <w:sz w:val="28"/>
                <w:szCs w:val="28"/>
              </w:rPr>
              <w:t>»</w:t>
            </w:r>
            <w:r w:rsidR="00BB7762" w:rsidRPr="00B74A9F">
              <w:rPr>
                <w:sz w:val="28"/>
                <w:szCs w:val="28"/>
              </w:rPr>
              <w:t xml:space="preserve"> </w:t>
            </w:r>
            <w:r w:rsidR="00F67F94">
              <w:rPr>
                <w:color w:val="auto"/>
                <w:sz w:val="28"/>
                <w:szCs w:val="28"/>
              </w:rPr>
              <w:t>обеспечить представление в А</w:t>
            </w:r>
            <w:r w:rsidR="00F67F94" w:rsidRPr="00B74A9F">
              <w:rPr>
                <w:color w:val="auto"/>
                <w:sz w:val="28"/>
                <w:szCs w:val="28"/>
              </w:rPr>
              <w:t xml:space="preserve">дминистрацию </w:t>
            </w:r>
            <w:r w:rsidR="00BB7762">
              <w:rPr>
                <w:color w:val="auto"/>
                <w:sz w:val="28"/>
                <w:szCs w:val="28"/>
              </w:rPr>
              <w:t xml:space="preserve">сельского поселения Сергиевск </w:t>
            </w:r>
            <w:r w:rsidR="00F67F94">
              <w:rPr>
                <w:color w:val="auto"/>
                <w:sz w:val="28"/>
                <w:szCs w:val="28"/>
              </w:rPr>
              <w:t xml:space="preserve">муниципального района Сергиевский </w:t>
            </w:r>
            <w:r w:rsidR="00F67F94" w:rsidRPr="00B74A9F">
              <w:rPr>
                <w:color w:val="auto"/>
                <w:sz w:val="28"/>
                <w:szCs w:val="28"/>
              </w:rPr>
              <w:t>Самарской области подготовленны</w:t>
            </w:r>
            <w:r w:rsidR="00F67F94">
              <w:rPr>
                <w:color w:val="auto"/>
                <w:sz w:val="28"/>
                <w:szCs w:val="28"/>
              </w:rPr>
              <w:t xml:space="preserve">е </w:t>
            </w:r>
            <w:r w:rsidR="00F67F94" w:rsidRPr="00B74A9F">
              <w:rPr>
                <w:color w:val="auto"/>
                <w:sz w:val="28"/>
                <w:szCs w:val="28"/>
              </w:rPr>
              <w:t xml:space="preserve">проект планировки территории и проект межевания территории объекта </w:t>
            </w:r>
            <w:r w:rsidR="00BB7762" w:rsidRPr="0071307D">
              <w:rPr>
                <w:sz w:val="28"/>
                <w:szCs w:val="28"/>
              </w:rPr>
              <w:t xml:space="preserve">АО </w:t>
            </w:r>
            <w:r w:rsidR="00BB7762" w:rsidRPr="005079C6">
              <w:rPr>
                <w:sz w:val="28"/>
                <w:szCs w:val="28"/>
              </w:rPr>
              <w:t>«Самара</w:t>
            </w:r>
            <w:r w:rsidR="00BB7762">
              <w:rPr>
                <w:sz w:val="28"/>
                <w:szCs w:val="28"/>
              </w:rPr>
              <w:t>инвестнефть</w:t>
            </w:r>
            <w:r w:rsidR="00BB7762" w:rsidRPr="005079C6">
              <w:rPr>
                <w:sz w:val="28"/>
                <w:szCs w:val="28"/>
              </w:rPr>
              <w:t>» «</w:t>
            </w:r>
            <w:r w:rsidR="00BB7762">
              <w:rPr>
                <w:sz w:val="28"/>
                <w:szCs w:val="28"/>
              </w:rPr>
              <w:t>Обустройство Михайловского нефтяного месторождения</w:t>
            </w:r>
            <w:r w:rsidR="00BB7762" w:rsidRPr="005079C6">
              <w:rPr>
                <w:sz w:val="28"/>
                <w:szCs w:val="28"/>
              </w:rPr>
              <w:t>»</w:t>
            </w:r>
            <w:r w:rsidR="00BB7762">
              <w:rPr>
                <w:sz w:val="28"/>
                <w:szCs w:val="28"/>
              </w:rPr>
              <w:t xml:space="preserve"> </w:t>
            </w:r>
            <w:r w:rsidR="00F67F94" w:rsidRPr="00875473">
              <w:rPr>
                <w:sz w:val="28"/>
                <w:szCs w:val="28"/>
              </w:rPr>
              <w:t xml:space="preserve">в границах сельского поселения </w:t>
            </w:r>
            <w:r w:rsidR="00BB7762">
              <w:rPr>
                <w:sz w:val="28"/>
                <w:szCs w:val="28"/>
              </w:rPr>
              <w:t>Сергиевск</w:t>
            </w:r>
            <w:r w:rsidR="00F67F94" w:rsidRPr="00875473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F67F94" w:rsidRPr="00875473">
              <w:rPr>
                <w:color w:val="auto"/>
                <w:sz w:val="28"/>
                <w:szCs w:val="28"/>
              </w:rPr>
              <w:t>.</w:t>
            </w:r>
          </w:p>
          <w:p w:rsidR="00BB7762" w:rsidRDefault="00F67F94" w:rsidP="00B40413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A9F">
              <w:rPr>
                <w:rFonts w:ascii="Times New Roman" w:hAnsi="Times New Roman"/>
                <w:sz w:val="28"/>
                <w:szCs w:val="28"/>
              </w:rPr>
              <w:t>2.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      </w:r>
            <w:r w:rsidR="00BB7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0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160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07B45" w:rsidRPr="006540BD" w:rsidRDefault="00507B45" w:rsidP="0050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60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C6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C6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  <w:r w:rsidRPr="00FC6C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Pr="00FC6C6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C6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C6C6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6C68">
              <w:rPr>
                <w:rFonts w:ascii="Times New Roman" w:hAnsi="Times New Roman" w:cs="Times New Roman"/>
                <w:sz w:val="28"/>
                <w:szCs w:val="28"/>
              </w:rPr>
              <w:t xml:space="preserve"> г. «О подготовке проекта планировки территории и проекта межевания территории объекта </w:t>
            </w:r>
            <w:r w:rsidRPr="00FC6C6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</w:t>
            </w:r>
            <w:r w:rsidRPr="00FC6C68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нефтяного месторождения</w:t>
            </w:r>
            <w:r w:rsidRPr="00FC6C6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» </w:t>
            </w:r>
            <w:r w:rsidRPr="00FC6C68">
              <w:rPr>
                <w:rFonts w:ascii="Times New Roman" w:hAnsi="Times New Roman" w:cs="Times New Roman"/>
                <w:sz w:val="28"/>
                <w:szCs w:val="28"/>
              </w:rPr>
              <w:t>в границах 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Сергиевск</w:t>
            </w:r>
            <w:r w:rsidRPr="00FC6C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области» признать утратившим силу.</w:t>
            </w:r>
          </w:p>
          <w:p w:rsidR="00F67F94" w:rsidRPr="0003097C" w:rsidRDefault="005E7E9E" w:rsidP="00B40413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</w:t>
            </w:r>
            <w:r w:rsidR="00F67F94" w:rsidRPr="0013700E">
              <w:rPr>
                <w:rFonts w:ascii="Times New Roman" w:hAnsi="Times New Roman" w:cs="Times New Roman"/>
                <w:sz w:val="28"/>
                <w:szCs w:val="28"/>
              </w:rPr>
              <w:t>остановление в газете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вестник» и разместить на сайте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Сергиевский по адресу: </w:t>
            </w:r>
            <w:hyperlink r:id="rId9" w:history="1">
              <w:r w:rsidR="00F67F94" w:rsidRPr="00824F4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http://sergievsk.ru/</w:t>
              </w:r>
            </w:hyperlink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="00F67F94" w:rsidRPr="00030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7F94" w:rsidRPr="00824F4E" w:rsidRDefault="005E7E9E" w:rsidP="0091603D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67F94" w:rsidRPr="0003097C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  <w:r w:rsidR="00F67F9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0F5B5D" w:rsidRPr="005B3830" w:rsidRDefault="000F5B5D" w:rsidP="005E7E9E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539FE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9160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66486B">
        <w:rPr>
          <w:rFonts w:ascii="Times New Roman" w:hAnsi="Times New Roman" w:cs="Times New Roman"/>
          <w:sz w:val="28"/>
          <w:szCs w:val="28"/>
        </w:rPr>
        <w:t>М.М. Арчибасов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C2" w:rsidRDefault="00DC10C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C10C2" w:rsidRDefault="00DC10C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C2" w:rsidRDefault="00DC10C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C10C2" w:rsidRDefault="00DC10C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A4B058A"/>
    <w:multiLevelType w:val="hybridMultilevel"/>
    <w:tmpl w:val="8A7091D2"/>
    <w:lvl w:ilvl="0" w:tplc="A350D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9D3E3B"/>
    <w:multiLevelType w:val="hybridMultilevel"/>
    <w:tmpl w:val="894A4F8A"/>
    <w:lvl w:ilvl="0" w:tplc="E570A8A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F2BCA"/>
    <w:multiLevelType w:val="hybridMultilevel"/>
    <w:tmpl w:val="A15E20F6"/>
    <w:lvl w:ilvl="0" w:tplc="FB4E6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47CC9"/>
    <w:rsid w:val="00165731"/>
    <w:rsid w:val="00167000"/>
    <w:rsid w:val="001A2935"/>
    <w:rsid w:val="001D66AF"/>
    <w:rsid w:val="001E45E7"/>
    <w:rsid w:val="001F5D70"/>
    <w:rsid w:val="00215A80"/>
    <w:rsid w:val="002229A2"/>
    <w:rsid w:val="00260518"/>
    <w:rsid w:val="00260F73"/>
    <w:rsid w:val="0028531E"/>
    <w:rsid w:val="002C1226"/>
    <w:rsid w:val="002C474E"/>
    <w:rsid w:val="002F2C45"/>
    <w:rsid w:val="002F7D3F"/>
    <w:rsid w:val="00337DC9"/>
    <w:rsid w:val="003437A1"/>
    <w:rsid w:val="003542BA"/>
    <w:rsid w:val="00357AEA"/>
    <w:rsid w:val="00357DD0"/>
    <w:rsid w:val="003842B3"/>
    <w:rsid w:val="003879E0"/>
    <w:rsid w:val="00394DC6"/>
    <w:rsid w:val="003A6F4D"/>
    <w:rsid w:val="003C2C84"/>
    <w:rsid w:val="003D12CB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4F4FC2"/>
    <w:rsid w:val="00500DD1"/>
    <w:rsid w:val="00507B45"/>
    <w:rsid w:val="00515A04"/>
    <w:rsid w:val="00540FD2"/>
    <w:rsid w:val="00542140"/>
    <w:rsid w:val="00552C20"/>
    <w:rsid w:val="00556197"/>
    <w:rsid w:val="005726F4"/>
    <w:rsid w:val="00581FAA"/>
    <w:rsid w:val="005904B6"/>
    <w:rsid w:val="005B3830"/>
    <w:rsid w:val="005D4898"/>
    <w:rsid w:val="005E7E9E"/>
    <w:rsid w:val="005F5A37"/>
    <w:rsid w:val="005F63C8"/>
    <w:rsid w:val="006118D8"/>
    <w:rsid w:val="00617992"/>
    <w:rsid w:val="00623382"/>
    <w:rsid w:val="0066486B"/>
    <w:rsid w:val="00686E6A"/>
    <w:rsid w:val="00690A38"/>
    <w:rsid w:val="006B2B76"/>
    <w:rsid w:val="006F16C2"/>
    <w:rsid w:val="006F5D68"/>
    <w:rsid w:val="007056F3"/>
    <w:rsid w:val="00707013"/>
    <w:rsid w:val="00707B6B"/>
    <w:rsid w:val="00750E9E"/>
    <w:rsid w:val="00760027"/>
    <w:rsid w:val="007715F9"/>
    <w:rsid w:val="00773C72"/>
    <w:rsid w:val="0077620D"/>
    <w:rsid w:val="007A41D3"/>
    <w:rsid w:val="007C441A"/>
    <w:rsid w:val="007D0C94"/>
    <w:rsid w:val="008034CC"/>
    <w:rsid w:val="00805EE6"/>
    <w:rsid w:val="008158BB"/>
    <w:rsid w:val="00835C05"/>
    <w:rsid w:val="008539FE"/>
    <w:rsid w:val="00865707"/>
    <w:rsid w:val="00883842"/>
    <w:rsid w:val="008D3495"/>
    <w:rsid w:val="00901887"/>
    <w:rsid w:val="00906B5B"/>
    <w:rsid w:val="00915036"/>
    <w:rsid w:val="0091603D"/>
    <w:rsid w:val="00924AC0"/>
    <w:rsid w:val="00931321"/>
    <w:rsid w:val="009427F1"/>
    <w:rsid w:val="00945056"/>
    <w:rsid w:val="009465C7"/>
    <w:rsid w:val="00967143"/>
    <w:rsid w:val="00970302"/>
    <w:rsid w:val="00970D65"/>
    <w:rsid w:val="009759CD"/>
    <w:rsid w:val="00985F18"/>
    <w:rsid w:val="009B1ED2"/>
    <w:rsid w:val="009D6AA2"/>
    <w:rsid w:val="009F6610"/>
    <w:rsid w:val="00A125F9"/>
    <w:rsid w:val="00A21F24"/>
    <w:rsid w:val="00A26153"/>
    <w:rsid w:val="00A31E6D"/>
    <w:rsid w:val="00A402E3"/>
    <w:rsid w:val="00A4657F"/>
    <w:rsid w:val="00A52D56"/>
    <w:rsid w:val="00A86CE5"/>
    <w:rsid w:val="00A93090"/>
    <w:rsid w:val="00AA29D5"/>
    <w:rsid w:val="00AB0E84"/>
    <w:rsid w:val="00AD58CF"/>
    <w:rsid w:val="00AE45DE"/>
    <w:rsid w:val="00B07B3B"/>
    <w:rsid w:val="00B130FB"/>
    <w:rsid w:val="00B40413"/>
    <w:rsid w:val="00B43C09"/>
    <w:rsid w:val="00B55E96"/>
    <w:rsid w:val="00B56C32"/>
    <w:rsid w:val="00B67DA2"/>
    <w:rsid w:val="00B723B8"/>
    <w:rsid w:val="00B83900"/>
    <w:rsid w:val="00BB2D5E"/>
    <w:rsid w:val="00BB7762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94BAA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96E05"/>
    <w:rsid w:val="00DC10C2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F06FE5"/>
    <w:rsid w:val="00F07B59"/>
    <w:rsid w:val="00F14583"/>
    <w:rsid w:val="00F67F94"/>
    <w:rsid w:val="00F96640"/>
    <w:rsid w:val="00FA059D"/>
    <w:rsid w:val="00FB76FD"/>
    <w:rsid w:val="00FC6C68"/>
    <w:rsid w:val="00FD522F"/>
    <w:rsid w:val="00FE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67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D0F2-A993-425D-B6A0-B0960898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7</cp:revision>
  <cp:lastPrinted>2019-11-29T04:12:00Z</cp:lastPrinted>
  <dcterms:created xsi:type="dcterms:W3CDTF">2019-06-17T07:04:00Z</dcterms:created>
  <dcterms:modified xsi:type="dcterms:W3CDTF">2019-11-29T10:25:00Z</dcterms:modified>
</cp:coreProperties>
</file>